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"/>
        <w:gridCol w:w="978"/>
        <w:gridCol w:w="12"/>
        <w:gridCol w:w="1080"/>
        <w:gridCol w:w="20"/>
        <w:gridCol w:w="4030"/>
        <w:gridCol w:w="27"/>
        <w:gridCol w:w="2223"/>
        <w:gridCol w:w="16"/>
        <w:gridCol w:w="3584"/>
      </w:tblGrid>
      <w:tr w:rsidR="00DB3B1E" w:rsidRPr="00296998" w:rsidTr="004552AB">
        <w:trPr>
          <w:trHeight w:val="848"/>
        </w:trPr>
        <w:tc>
          <w:tcPr>
            <w:tcW w:w="2130" w:type="dxa"/>
          </w:tcPr>
          <w:p w:rsidR="00DB3B1E" w:rsidRPr="004552AB" w:rsidRDefault="004552AB" w:rsidP="00C8755E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="Garamond" w:eastAsiaTheme="minorHAnsi" w:hAnsi="Garamond" w:cs="Calibri"/>
                <w:b/>
                <w:lang w:val="ro-RO"/>
              </w:rPr>
            </w:pPr>
            <w:r w:rsidRPr="004552AB">
              <w:rPr>
                <w:rStyle w:val="85pt"/>
                <w:rFonts w:ascii="Garamond" w:eastAsiaTheme="minorHAnsi" w:hAnsi="Garamond" w:cs="Calibri"/>
                <w:b/>
                <w:lang w:val="ro-RO"/>
              </w:rPr>
              <w:t>STRUGARU</w:t>
            </w:r>
            <w:r w:rsidR="00DB3B1E" w:rsidRPr="004552AB">
              <w:rPr>
                <w:rStyle w:val="85pt"/>
                <w:rFonts w:ascii="Garamond" w:eastAsiaTheme="minorHAnsi" w:hAnsi="Garamond" w:cs="Calibri"/>
                <w:b/>
                <w:lang w:val="ro-RO"/>
              </w:rPr>
              <w:t xml:space="preserve"> c. Moldovei</w:t>
            </w:r>
          </w:p>
        </w:tc>
        <w:tc>
          <w:tcPr>
            <w:tcW w:w="1008" w:type="dxa"/>
            <w:gridSpan w:val="2"/>
          </w:tcPr>
          <w:p w:rsidR="00DB3B1E" w:rsidRPr="00296998" w:rsidRDefault="00DB3B1E" w:rsidP="00C8755E">
            <w:pPr>
              <w:ind w:left="-108" w:right="-108"/>
              <w:jc w:val="center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  <w:t>22/10/2013</w:t>
            </w:r>
          </w:p>
        </w:tc>
        <w:tc>
          <w:tcPr>
            <w:tcW w:w="1112" w:type="dxa"/>
            <w:gridSpan w:val="3"/>
          </w:tcPr>
          <w:p w:rsidR="00DB3B1E" w:rsidRPr="00296998" w:rsidRDefault="00DB3B1E" w:rsidP="00C8755E">
            <w:pPr>
              <w:ind w:left="-12"/>
              <w:jc w:val="center"/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</w:pPr>
            <w:r w:rsidRPr="00296998"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  <w:t>44721/08</w:t>
            </w:r>
          </w:p>
        </w:tc>
        <w:tc>
          <w:tcPr>
            <w:tcW w:w="4057" w:type="dxa"/>
            <w:gridSpan w:val="2"/>
          </w:tcPr>
          <w:p w:rsidR="00DB3B1E" w:rsidRPr="00296998" w:rsidRDefault="00DB3B1E" w:rsidP="00C8755E">
            <w:pPr>
              <w:jc w:val="both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 xml:space="preserve">violarea art. 6 § 1 CEDO și art. 1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Prot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. 1</w:t>
            </w:r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- casarea unei hotărâri judecătoreşti irevocabile favorabile reclamantului în urma admiterii neregulamentare a cererii de revizuire de către Curtea Supremă de Justiție.</w:t>
            </w:r>
          </w:p>
        </w:tc>
        <w:tc>
          <w:tcPr>
            <w:tcW w:w="2239" w:type="dxa"/>
            <w:gridSpan w:val="2"/>
          </w:tcPr>
          <w:p w:rsidR="00DB3B1E" w:rsidRPr="00296998" w:rsidRDefault="00DB3B1E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Suma totala - EUR 96,969</w:t>
            </w:r>
          </w:p>
          <w:p w:rsidR="00DB3B1E" w:rsidRPr="00296998" w:rsidRDefault="00DB3B1E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material – EUR 94,969</w:t>
            </w:r>
          </w:p>
          <w:p w:rsidR="00DB3B1E" w:rsidRPr="00296998" w:rsidRDefault="00DB3B1E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moral - EUR 1,500</w:t>
            </w:r>
          </w:p>
          <w:p w:rsidR="00DB3B1E" w:rsidRPr="00296998" w:rsidRDefault="00DB3B1E" w:rsidP="00C8755E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Theme="minorHAnsi" w:hAnsi="Calibri" w:cs="Calibri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Cost. și </w:t>
            </w: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- EUR 500</w:t>
            </w:r>
          </w:p>
        </w:tc>
        <w:tc>
          <w:tcPr>
            <w:tcW w:w="3584" w:type="dxa"/>
          </w:tcPr>
          <w:p w:rsidR="00DB3B1E" w:rsidRPr="00296998" w:rsidRDefault="00DB3B1E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Judecătorii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Curții Supreme de Justiție care au admis cererea de revizuire:</w:t>
            </w:r>
          </w:p>
          <w:p w:rsidR="00DB3B1E" w:rsidRPr="00296998" w:rsidRDefault="00DB3B1E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 xml:space="preserve">Svetlana NOVAC, </w:t>
            </w:r>
            <w:r w:rsidRPr="004552AB">
              <w:rPr>
                <w:rFonts w:ascii="Calibri" w:hAnsi="Calibri"/>
                <w:color w:val="000000"/>
                <w:sz w:val="16"/>
                <w:szCs w:val="16"/>
                <w:highlight w:val="yellow"/>
                <w:shd w:val="clear" w:color="auto" w:fill="FFFFFF"/>
              </w:rPr>
              <w:t>Galina STRATULAT</w:t>
            </w:r>
            <w:r w:rsidRPr="00296998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96998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>Valeriu</w:t>
            </w:r>
            <w:proofErr w:type="spellEnd"/>
            <w:r w:rsidRPr="00296998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 xml:space="preserve"> DOAGĂ, Valentina CLEVADÎ, Iulia CIMPOI.</w:t>
            </w:r>
          </w:p>
        </w:tc>
      </w:tr>
      <w:tr w:rsidR="00DB3B1E" w:rsidRPr="005C2B5E" w:rsidTr="004552AB">
        <w:tc>
          <w:tcPr>
            <w:tcW w:w="2160" w:type="dxa"/>
            <w:gridSpan w:val="2"/>
          </w:tcPr>
          <w:p w:rsidR="00DB3B1E" w:rsidRPr="005C2B5E" w:rsidRDefault="00DB3B1E" w:rsidP="00C8755E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b/>
                <w:sz w:val="16"/>
                <w:szCs w:val="16"/>
                <w:lang w:val="ro-RO" w:eastAsia="ru-RU"/>
              </w:rPr>
              <w:t xml:space="preserve">TARA si POIATĂ c. </w:t>
            </w:r>
            <w:r w:rsidRPr="005C2B5E">
              <w:rPr>
                <w:rFonts w:ascii="Garamond" w:hAnsi="Garamond"/>
                <w:b/>
                <w:color w:val="000000"/>
                <w:sz w:val="16"/>
                <w:szCs w:val="16"/>
                <w:lang w:val="ro-RO" w:eastAsia="ru-RU"/>
              </w:rPr>
              <w:t>Moldovei</w:t>
            </w:r>
          </w:p>
        </w:tc>
        <w:tc>
          <w:tcPr>
            <w:tcW w:w="990" w:type="dxa"/>
            <w:gridSpan w:val="2"/>
          </w:tcPr>
          <w:p w:rsidR="00DB3B1E" w:rsidRPr="005C2B5E" w:rsidRDefault="00DB3B1E" w:rsidP="00C8755E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sz w:val="16"/>
                <w:szCs w:val="16"/>
                <w:lang w:val="ro-RO" w:eastAsia="ru-RU"/>
              </w:rPr>
              <w:t>16/10/2007</w:t>
            </w:r>
          </w:p>
        </w:tc>
        <w:tc>
          <w:tcPr>
            <w:tcW w:w="1080" w:type="dxa"/>
          </w:tcPr>
          <w:p w:rsidR="00DB3B1E" w:rsidRPr="005C2B5E" w:rsidRDefault="00DB3B1E" w:rsidP="00C8755E">
            <w:pPr>
              <w:ind w:left="-144" w:right="-108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 w:cs="Tahoma"/>
                <w:color w:val="000000"/>
                <w:sz w:val="16"/>
                <w:szCs w:val="16"/>
                <w:lang w:val="ro-RO" w:eastAsia="ru-RU"/>
              </w:rPr>
              <w:t>36305/03</w:t>
            </w:r>
          </w:p>
        </w:tc>
        <w:tc>
          <w:tcPr>
            <w:tcW w:w="4050" w:type="dxa"/>
            <w:gridSpan w:val="2"/>
          </w:tcPr>
          <w:p w:rsidR="00DB3B1E" w:rsidRPr="005C2B5E" w:rsidRDefault="00DB3B1E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 w:eastAsia="ru-RU"/>
              </w:rPr>
              <w:t xml:space="preserve">violarea art. 10 al Convenţiei (libertatea de exprimare) - </w:t>
            </w:r>
            <w:r w:rsidRPr="005C2B5E">
              <w:rPr>
                <w:rFonts w:ascii="Garamond" w:hAnsi="Garamond" w:cs="Tahoma"/>
                <w:color w:val="000000"/>
                <w:sz w:val="16"/>
                <w:szCs w:val="16"/>
                <w:lang w:val="ro-RO" w:eastAsia="ru-RU"/>
              </w:rPr>
              <w:t>obligarea reclamanţilor fără a justificare suficientă să publice dezminţire şi plătească compensaţii lui Victor STEPANIUC pentru publicarea în ziarul Ţara a două articole.</w:t>
            </w:r>
          </w:p>
        </w:tc>
        <w:tc>
          <w:tcPr>
            <w:tcW w:w="2250" w:type="dxa"/>
            <w:gridSpan w:val="2"/>
          </w:tcPr>
          <w:p w:rsidR="00DB3B1E" w:rsidRPr="005C2B5E" w:rsidRDefault="00DB3B1E" w:rsidP="00C8755E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Prejud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. </w:t>
            </w: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Mater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.- € 270</w:t>
            </w:r>
          </w:p>
          <w:p w:rsidR="00DB3B1E" w:rsidRPr="005C2B5E" w:rsidRDefault="00DB3B1E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Prejud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. Moral.- € 5,000</w:t>
            </w:r>
          </w:p>
          <w:p w:rsidR="00DB3B1E" w:rsidRPr="005C2B5E" w:rsidRDefault="00DB3B1E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Cost/</w:t>
            </w: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chelt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.- €  1,800</w:t>
            </w:r>
          </w:p>
        </w:tc>
        <w:tc>
          <w:tcPr>
            <w:tcW w:w="3600" w:type="dxa"/>
            <w:gridSpan w:val="2"/>
          </w:tcPr>
          <w:p w:rsidR="00DB3B1E" w:rsidRPr="005C2B5E" w:rsidRDefault="00DB3B1E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a) A emis hotărârea primei instanţe – Ion MURUIANU, preşedinte, Judecătoria sectorului Buiucani;</w:t>
            </w:r>
          </w:p>
          <w:p w:rsidR="00DB3B1E" w:rsidRPr="005C2B5E" w:rsidRDefault="00DB3B1E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b) a menţinut hotărârea în apel – Mihai CIUGUREANU, Ana GAVRILIŢĂ, Grigore ZUBATI, vicepreşedinte, şi, respectiv, judecători, Curtea de Apel Chişinău;</w:t>
            </w:r>
          </w:p>
          <w:p w:rsidR="00DB3B1E" w:rsidRPr="005C2B5E" w:rsidRDefault="00DB3B1E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c) a menţinut hotărârea în instanţa de recurs – Vera MACINSKAIA, </w:t>
            </w: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Dimitru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VISTERNICEAN, Tatiana VIERU, </w:t>
            </w:r>
            <w:r w:rsidRPr="005C2B5E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 w:eastAsia="ru-RU"/>
              </w:rPr>
              <w:t>Galina STRATULAT</w:t>
            </w: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, Ala COBĂNEANU, judecători, Curtea Supremă de Justiţie</w:t>
            </w:r>
          </w:p>
        </w:tc>
      </w:tr>
      <w:tr w:rsidR="00DB3B1E" w:rsidRPr="005C2B5E" w:rsidTr="004552AB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2"/>
          </w:tcPr>
          <w:p w:rsidR="00DB3B1E" w:rsidRPr="005C2B5E" w:rsidRDefault="00DB3B1E" w:rsidP="00C8755E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b/>
                <w:sz w:val="16"/>
                <w:szCs w:val="16"/>
                <w:lang w:val="ro-RO" w:eastAsia="ru-RU"/>
              </w:rPr>
              <w:t xml:space="preserve">FLUX si SAMSON c. </w:t>
            </w:r>
            <w:r w:rsidRPr="005C2B5E">
              <w:rPr>
                <w:rFonts w:ascii="Garamond" w:hAnsi="Garamond"/>
                <w:b/>
                <w:color w:val="000000"/>
                <w:sz w:val="16"/>
                <w:szCs w:val="16"/>
                <w:lang w:val="ro-RO" w:eastAsia="ru-RU"/>
              </w:rPr>
              <w:t>Moldovei</w:t>
            </w:r>
          </w:p>
        </w:tc>
        <w:tc>
          <w:tcPr>
            <w:tcW w:w="990" w:type="dxa"/>
            <w:gridSpan w:val="2"/>
          </w:tcPr>
          <w:p w:rsidR="00DB3B1E" w:rsidRPr="005C2B5E" w:rsidRDefault="00DB3B1E" w:rsidP="00C8755E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sz w:val="16"/>
                <w:szCs w:val="16"/>
                <w:lang w:val="ro-RO" w:eastAsia="ru-RU"/>
              </w:rPr>
              <w:t>23/10/2007</w:t>
            </w:r>
          </w:p>
        </w:tc>
        <w:tc>
          <w:tcPr>
            <w:tcW w:w="1080" w:type="dxa"/>
          </w:tcPr>
          <w:p w:rsidR="00DB3B1E" w:rsidRPr="005C2B5E" w:rsidRDefault="00DB3B1E" w:rsidP="00C8755E">
            <w:pPr>
              <w:ind w:left="-144" w:right="-108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sz w:val="16"/>
                <w:szCs w:val="16"/>
                <w:lang w:val="ro-RO" w:eastAsia="ru-RU"/>
              </w:rPr>
              <w:t>28700/03</w:t>
            </w:r>
          </w:p>
        </w:tc>
        <w:tc>
          <w:tcPr>
            <w:tcW w:w="4050" w:type="dxa"/>
            <w:gridSpan w:val="2"/>
          </w:tcPr>
          <w:p w:rsidR="00DB3B1E" w:rsidRPr="005C2B5E" w:rsidRDefault="00DB3B1E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 w:eastAsia="ru-RU"/>
              </w:rPr>
              <w:t xml:space="preserve">violarea art. 10 al Convenţiei (libertatea de exprimare) - </w:t>
            </w:r>
            <w:r w:rsidRPr="005C2B5E">
              <w:rPr>
                <w:rFonts w:ascii="Garamond" w:hAnsi="Garamond" w:cs="Tahoma"/>
                <w:color w:val="000000"/>
                <w:sz w:val="16"/>
                <w:szCs w:val="16"/>
                <w:lang w:val="ro-RO" w:eastAsia="ru-RU"/>
              </w:rPr>
              <w:t>obligarea ziarului fără a justificare suficientă să publice dezminţire şi plătească compensaţii lui Gheorghe CĂLUGĂRU, ex-ministrul Construcţiilor, pentru publicarea unui articol</w:t>
            </w:r>
          </w:p>
        </w:tc>
        <w:tc>
          <w:tcPr>
            <w:tcW w:w="2250" w:type="dxa"/>
            <w:gridSpan w:val="2"/>
          </w:tcPr>
          <w:p w:rsidR="00DB3B1E" w:rsidRPr="005C2B5E" w:rsidRDefault="00DB3B1E" w:rsidP="00C8755E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Prejud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. </w:t>
            </w: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Mater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.- € 112</w:t>
            </w:r>
          </w:p>
          <w:p w:rsidR="00DB3B1E" w:rsidRPr="005C2B5E" w:rsidRDefault="00DB3B1E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Prejud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. Moral.- € 3,000</w:t>
            </w:r>
          </w:p>
          <w:p w:rsidR="00DB3B1E" w:rsidRPr="005C2B5E" w:rsidRDefault="00DB3B1E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Cost/</w:t>
            </w: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chelt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.- €  1,000</w:t>
            </w:r>
          </w:p>
        </w:tc>
        <w:tc>
          <w:tcPr>
            <w:tcW w:w="3600" w:type="dxa"/>
            <w:gridSpan w:val="2"/>
          </w:tcPr>
          <w:p w:rsidR="00DB3B1E" w:rsidRPr="005C2B5E" w:rsidRDefault="00DB3B1E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a) A emis hotărârea primei instanţe – Sergiu LAZARI, judecător, Judecătoria sectorului Buiucani;</w:t>
            </w:r>
          </w:p>
          <w:p w:rsidR="00DB3B1E" w:rsidRPr="005C2B5E" w:rsidRDefault="00DB3B1E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b) a menţinut hotărârea în apel – Iulia SÎRCU, Nina TRACIUC, Gheorghe CREŢU, judecători, Tribunalul Chişinău;</w:t>
            </w:r>
          </w:p>
          <w:p w:rsidR="00DB3B1E" w:rsidRPr="005C2B5E" w:rsidRDefault="00DB3B1E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c) a menţinut hotărârea în instanţa de recurs – Gh. Gorun, </w:t>
            </w:r>
            <w:r w:rsidRPr="005C2B5E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 w:eastAsia="ru-RU"/>
              </w:rPr>
              <w:t>Galina STRATULAT</w:t>
            </w: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, </w:t>
            </w: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Nelea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 BUDĂI, judecători, Curtea de Apel a Republicii Moldova</w:t>
            </w:r>
          </w:p>
        </w:tc>
      </w:tr>
      <w:tr w:rsidR="00DB3B1E" w:rsidRPr="005C2B5E" w:rsidTr="004552AB">
        <w:tblPrEx>
          <w:tblLook w:val="04A0" w:firstRow="1" w:lastRow="0" w:firstColumn="1" w:lastColumn="0" w:noHBand="0" w:noVBand="1"/>
        </w:tblPrEx>
        <w:tc>
          <w:tcPr>
            <w:tcW w:w="2160" w:type="dxa"/>
            <w:gridSpan w:val="2"/>
          </w:tcPr>
          <w:p w:rsidR="00DB3B1E" w:rsidRPr="005C2B5E" w:rsidRDefault="00DB3B1E" w:rsidP="00C8755E">
            <w:pPr>
              <w:ind w:left="-82" w:right="-108"/>
              <w:rPr>
                <w:rStyle w:val="normal--char"/>
                <w:rFonts w:ascii="Garamond" w:hAnsi="Garamond"/>
                <w:b/>
                <w:bCs/>
                <w:iCs/>
                <w:color w:val="000000"/>
                <w:lang w:val="ro-RO" w:eastAsia="ru-RU"/>
              </w:rPr>
            </w:pPr>
            <w:r w:rsidRPr="005C2B5E">
              <w:rPr>
                <w:rFonts w:ascii="Garamond" w:hAnsi="Garamond"/>
                <w:b/>
                <w:color w:val="000000"/>
                <w:sz w:val="16"/>
                <w:szCs w:val="16"/>
                <w:lang w:val="ro-RO" w:eastAsia="ru-RU"/>
              </w:rPr>
              <w:t>FLUX nr. 4 c. Moldovei</w:t>
            </w:r>
          </w:p>
        </w:tc>
        <w:tc>
          <w:tcPr>
            <w:tcW w:w="990" w:type="dxa"/>
            <w:gridSpan w:val="2"/>
          </w:tcPr>
          <w:p w:rsidR="00DB3B1E" w:rsidRPr="005C2B5E" w:rsidRDefault="00DB3B1E" w:rsidP="00C8755E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12.02.2008</w:t>
            </w:r>
          </w:p>
        </w:tc>
        <w:tc>
          <w:tcPr>
            <w:tcW w:w="1080" w:type="dxa"/>
          </w:tcPr>
          <w:p w:rsidR="00DB3B1E" w:rsidRPr="005C2B5E" w:rsidRDefault="00DB3B1E" w:rsidP="00C8755E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i/>
                <w:sz w:val="16"/>
                <w:szCs w:val="16"/>
                <w:lang w:val="ro-RO" w:eastAsia="ru-RU"/>
              </w:rPr>
              <w:t>17294/04</w:t>
            </w:r>
          </w:p>
        </w:tc>
        <w:tc>
          <w:tcPr>
            <w:tcW w:w="4050" w:type="dxa"/>
            <w:gridSpan w:val="2"/>
          </w:tcPr>
          <w:p w:rsidR="00DB3B1E" w:rsidRPr="005C2B5E" w:rsidRDefault="00DB3B1E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 w:eastAsia="ru-RU"/>
              </w:rPr>
              <w:t xml:space="preserve">violarea art. 10 al Convenţiei (libertatea de exprimare) - </w:t>
            </w:r>
            <w:r w:rsidRPr="005C2B5E">
              <w:rPr>
                <w:rFonts w:ascii="Garamond" w:hAnsi="Garamond" w:cs="Tahoma"/>
                <w:color w:val="000000"/>
                <w:sz w:val="16"/>
                <w:szCs w:val="16"/>
                <w:lang w:val="ro-RO" w:eastAsia="ru-RU"/>
              </w:rPr>
              <w:t>obligarea reclamantului fără o justificare suficientă să publice dezminţire şi plătească compensaţii lui Victor STEPANIUC pentru publicarea în ziarul Flux a unui articol.</w:t>
            </w:r>
          </w:p>
        </w:tc>
        <w:tc>
          <w:tcPr>
            <w:tcW w:w="2250" w:type="dxa"/>
            <w:gridSpan w:val="2"/>
          </w:tcPr>
          <w:p w:rsidR="00DB3B1E" w:rsidRPr="005C2B5E" w:rsidRDefault="00DB3B1E" w:rsidP="00C8755E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Prejud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 xml:space="preserve">. </w:t>
            </w: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mater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.- € 100</w:t>
            </w:r>
          </w:p>
          <w:p w:rsidR="00DB3B1E" w:rsidRPr="005C2B5E" w:rsidRDefault="00DB3B1E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Prejud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. moral.- € 3,000</w:t>
            </w:r>
          </w:p>
          <w:p w:rsidR="00DB3B1E" w:rsidRPr="005C2B5E" w:rsidRDefault="00DB3B1E" w:rsidP="00C8755E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Cost/</w:t>
            </w:r>
            <w:proofErr w:type="spellStart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chelt</w:t>
            </w:r>
            <w:proofErr w:type="spellEnd"/>
            <w:r w:rsidRPr="005C2B5E">
              <w:rPr>
                <w:rFonts w:ascii="Garamond" w:hAnsi="Garamond"/>
                <w:color w:val="000000"/>
                <w:sz w:val="16"/>
                <w:szCs w:val="16"/>
                <w:lang w:val="ro-RO" w:eastAsia="ru-RU"/>
              </w:rPr>
              <w:t>.- €  1,800</w:t>
            </w:r>
          </w:p>
        </w:tc>
        <w:tc>
          <w:tcPr>
            <w:tcW w:w="3600" w:type="dxa"/>
            <w:gridSpan w:val="2"/>
          </w:tcPr>
          <w:p w:rsidR="00DB3B1E" w:rsidRPr="005C2B5E" w:rsidRDefault="00DB3B1E" w:rsidP="00C8755E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5C2B5E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1. A admis cererea de chemare în judecată – Ion MURUIANU, Preşedinte, Judecătoria sectorului Buiucani;</w:t>
            </w:r>
          </w:p>
          <w:p w:rsidR="00DB3B1E" w:rsidRPr="005C2B5E" w:rsidRDefault="00DB3B1E" w:rsidP="00C8755E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5C2B5E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2. Au menţinut hotărârea în apel – Mihail CIUGUREANU, Ana GAVRILITĂ, Grigore ZUBATI, judecători, Curtea de Apel Chişinău;</w:t>
            </w:r>
          </w:p>
          <w:p w:rsidR="00DB3B1E" w:rsidRPr="005C2B5E" w:rsidRDefault="00DB3B1E" w:rsidP="00C8755E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5C2B5E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 xml:space="preserve">3. Au menţinut hotărârea în recurs – Vera MACINSKAIA, Dumitru VISTERNICEANU, Tatiana VIERU, </w:t>
            </w:r>
            <w:r w:rsidRPr="005C2B5E">
              <w:rPr>
                <w:rFonts w:ascii="Garamond" w:hAnsi="Garamond"/>
                <w:noProof/>
                <w:color w:val="000000"/>
                <w:sz w:val="16"/>
                <w:szCs w:val="16"/>
                <w:highlight w:val="yellow"/>
                <w:lang w:val="ro-RO"/>
              </w:rPr>
              <w:t>Galina STRATULAT</w:t>
            </w:r>
            <w:r w:rsidRPr="005C2B5E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, Ala COBĂNEANU, judecători, Curtea Supremă de Justiţie.</w:t>
            </w:r>
          </w:p>
        </w:tc>
      </w:tr>
      <w:tr w:rsidR="00DB3B1E" w:rsidRPr="005C2B5E" w:rsidTr="004552AB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160" w:type="dxa"/>
            <w:gridSpan w:val="2"/>
          </w:tcPr>
          <w:p w:rsidR="00DB3B1E" w:rsidRPr="00E541B2" w:rsidRDefault="00DB3B1E" w:rsidP="00C8755E">
            <w:pPr>
              <w:rPr>
                <w:rFonts w:ascii="Garamond" w:hAnsi="Garamond" w:cs="Calibri"/>
                <w:b/>
                <w:sz w:val="16"/>
                <w:szCs w:val="16"/>
                <w:lang w:val="ro-RO" w:eastAsia="ru-RU"/>
              </w:rPr>
            </w:pPr>
            <w:r w:rsidRPr="00E541B2">
              <w:rPr>
                <w:rFonts w:ascii="Garamond" w:hAnsi="Garamond" w:cs="Calibri"/>
                <w:b/>
                <w:sz w:val="16"/>
                <w:szCs w:val="16"/>
                <w:lang w:val="ro-RO" w:eastAsia="ru-RU"/>
              </w:rPr>
              <w:t>GENDER-DOC c. Moldovei</w:t>
            </w:r>
          </w:p>
        </w:tc>
        <w:tc>
          <w:tcPr>
            <w:tcW w:w="990" w:type="dxa"/>
            <w:gridSpan w:val="2"/>
          </w:tcPr>
          <w:p w:rsidR="00DB3B1E" w:rsidRPr="005C2B5E" w:rsidRDefault="00DB3B1E" w:rsidP="00C8755E">
            <w:pPr>
              <w:ind w:left="-108" w:right="-108"/>
              <w:jc w:val="center"/>
              <w:rPr>
                <w:rFonts w:ascii="Garamond" w:hAnsi="Garamond" w:cs="Calibri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>12/06/2012</w:t>
            </w:r>
          </w:p>
        </w:tc>
        <w:tc>
          <w:tcPr>
            <w:tcW w:w="1080" w:type="dxa"/>
          </w:tcPr>
          <w:p w:rsidR="00DB3B1E" w:rsidRPr="005C2B5E" w:rsidRDefault="00DB3B1E" w:rsidP="00C8755E">
            <w:pPr>
              <w:ind w:left="-12"/>
              <w:jc w:val="center"/>
              <w:rPr>
                <w:rFonts w:ascii="Garamond" w:hAnsi="Garamond" w:cs="Calibri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>9106/06</w:t>
            </w:r>
          </w:p>
        </w:tc>
        <w:tc>
          <w:tcPr>
            <w:tcW w:w="4050" w:type="dxa"/>
            <w:gridSpan w:val="2"/>
          </w:tcPr>
          <w:p w:rsidR="00DB3B1E" w:rsidRPr="005C2B5E" w:rsidRDefault="00DB3B1E" w:rsidP="00C8755E">
            <w:pPr>
              <w:jc w:val="both"/>
              <w:rPr>
                <w:rFonts w:ascii="Garamond" w:hAnsi="Garamond" w:cs="Calibri"/>
                <w:sz w:val="16"/>
                <w:szCs w:val="16"/>
                <w:u w:val="single"/>
                <w:lang w:val="ro-RO" w:eastAsia="ru-RU"/>
              </w:rPr>
            </w:pPr>
            <w:r w:rsidRPr="005C2B5E">
              <w:rPr>
                <w:rFonts w:ascii="Garamond" w:hAnsi="Garamond" w:cs="Calibri"/>
                <w:sz w:val="16"/>
                <w:szCs w:val="16"/>
                <w:u w:val="single"/>
                <w:lang w:val="ro-RO" w:eastAsia="ru-RU"/>
              </w:rPr>
              <w:t>violarea art. 13 în conjunc</w:t>
            </w:r>
            <w:r w:rsidRPr="005C2B5E">
              <w:rPr>
                <w:rFonts w:ascii="Calibri" w:hAnsi="Calibri" w:cs="Calibri"/>
                <w:sz w:val="16"/>
                <w:szCs w:val="16"/>
                <w:u w:val="single"/>
                <w:lang w:val="ro-RO" w:eastAsia="ru-RU"/>
              </w:rPr>
              <w:t>ț</w:t>
            </w:r>
            <w:r w:rsidRPr="005C2B5E">
              <w:rPr>
                <w:rFonts w:ascii="Garamond" w:hAnsi="Garamond" w:cs="Calibri"/>
                <w:sz w:val="16"/>
                <w:szCs w:val="16"/>
                <w:u w:val="single"/>
                <w:lang w:val="ro-RO" w:eastAsia="ru-RU"/>
              </w:rPr>
              <w:t>ie cu art. 11 din CEDO</w:t>
            </w: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 xml:space="preserve"> - refuzul unui remediu na</w:t>
            </w:r>
            <w:r w:rsidRPr="005C2B5E">
              <w:rPr>
                <w:rFonts w:ascii="Calibri" w:hAnsi="Calibri" w:cs="Calibri"/>
                <w:sz w:val="16"/>
                <w:szCs w:val="16"/>
                <w:lang w:val="ro-RO" w:eastAsia="ru-RU"/>
              </w:rPr>
              <w:t>ț</w:t>
            </w: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>ional eficient în ceea ce prive</w:t>
            </w:r>
            <w:r w:rsidRPr="005C2B5E">
              <w:rPr>
                <w:rFonts w:ascii="Calibri" w:hAnsi="Calibri" w:cs="Calibri"/>
                <w:sz w:val="16"/>
                <w:szCs w:val="16"/>
                <w:lang w:val="ro-RO" w:eastAsia="ru-RU"/>
              </w:rPr>
              <w:t>ș</w:t>
            </w: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>te plângerea privind libertatea întrunirii</w:t>
            </w:r>
            <w:r w:rsidRPr="005C2B5E">
              <w:rPr>
                <w:rFonts w:ascii="Garamond" w:hAnsi="Garamond" w:cs="Calibri"/>
                <w:sz w:val="16"/>
                <w:szCs w:val="16"/>
                <w:u w:val="single"/>
                <w:lang w:val="ro-RO" w:eastAsia="ru-RU"/>
              </w:rPr>
              <w:t>.</w:t>
            </w:r>
          </w:p>
          <w:p w:rsidR="00DB3B1E" w:rsidRPr="005C2B5E" w:rsidRDefault="00DB3B1E" w:rsidP="00C8755E">
            <w:pPr>
              <w:jc w:val="both"/>
              <w:rPr>
                <w:rFonts w:ascii="Garamond" w:hAnsi="Garamond" w:cs="Calibri"/>
                <w:sz w:val="16"/>
                <w:szCs w:val="16"/>
                <w:u w:val="single"/>
                <w:lang w:val="ro-RO" w:eastAsia="ru-RU"/>
              </w:rPr>
            </w:pPr>
            <w:r w:rsidRPr="005C2B5E">
              <w:rPr>
                <w:rFonts w:ascii="Garamond" w:hAnsi="Garamond" w:cs="Calibri"/>
                <w:sz w:val="16"/>
                <w:szCs w:val="16"/>
                <w:u w:val="single"/>
                <w:lang w:val="ro-RO" w:eastAsia="ru-RU"/>
              </w:rPr>
              <w:t>violarea art. 14 în conjunc</w:t>
            </w:r>
            <w:r w:rsidRPr="005C2B5E">
              <w:rPr>
                <w:rFonts w:ascii="Calibri" w:hAnsi="Calibri" w:cs="Calibri"/>
                <w:sz w:val="16"/>
                <w:szCs w:val="16"/>
                <w:u w:val="single"/>
                <w:lang w:val="ro-RO" w:eastAsia="ru-RU"/>
              </w:rPr>
              <w:t>ț</w:t>
            </w:r>
            <w:r w:rsidRPr="005C2B5E">
              <w:rPr>
                <w:rFonts w:ascii="Garamond" w:hAnsi="Garamond" w:cs="Calibri"/>
                <w:sz w:val="16"/>
                <w:szCs w:val="16"/>
                <w:u w:val="single"/>
                <w:lang w:val="ro-RO" w:eastAsia="ru-RU"/>
              </w:rPr>
              <w:t>ie cu art. 11 din CEDO</w:t>
            </w: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 xml:space="preserve"> – dezaprobarea demonstra</w:t>
            </w:r>
            <w:r w:rsidRPr="005C2B5E">
              <w:rPr>
                <w:rFonts w:ascii="Calibri" w:hAnsi="Calibri" w:cs="Calibri"/>
                <w:sz w:val="16"/>
                <w:szCs w:val="16"/>
                <w:lang w:val="ro-RO" w:eastAsia="ru-RU"/>
              </w:rPr>
              <w:t>ț</w:t>
            </w: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>iilor pe motive de promovare a homosexualită</w:t>
            </w:r>
            <w:r w:rsidRPr="005C2B5E">
              <w:rPr>
                <w:rFonts w:ascii="Calibri" w:hAnsi="Calibri" w:cs="Calibri"/>
                <w:sz w:val="16"/>
                <w:szCs w:val="16"/>
                <w:lang w:val="ro-RO" w:eastAsia="ru-RU"/>
              </w:rPr>
              <w:t>ț</w:t>
            </w: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>ii.</w:t>
            </w:r>
          </w:p>
        </w:tc>
        <w:tc>
          <w:tcPr>
            <w:tcW w:w="2250" w:type="dxa"/>
            <w:gridSpan w:val="2"/>
          </w:tcPr>
          <w:p w:rsidR="00DB3B1E" w:rsidRPr="005C2B5E" w:rsidRDefault="00DB3B1E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 w:cs="Calibri"/>
                <w:b w:val="0"/>
                <w:bCs w:val="0"/>
                <w:color w:val="000000"/>
                <w:lang w:val="ro-RO" w:eastAsia="ru-RU"/>
              </w:rPr>
            </w:pPr>
            <w:r w:rsidRPr="005C2B5E">
              <w:rPr>
                <w:rFonts w:ascii="Garamond" w:hAnsi="Garamond" w:cs="Calibri"/>
                <w:b w:val="0"/>
                <w:bCs w:val="0"/>
                <w:color w:val="000000"/>
                <w:lang w:val="ro-RO" w:eastAsia="ru-RU"/>
              </w:rPr>
              <w:t>Suma totala - EUR 11,010</w:t>
            </w:r>
          </w:p>
          <w:p w:rsidR="00DB3B1E" w:rsidRPr="005C2B5E" w:rsidRDefault="00DB3B1E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 w:cs="Calibri"/>
                <w:b w:val="0"/>
                <w:bCs w:val="0"/>
                <w:color w:val="000000"/>
                <w:lang w:val="ro-RO" w:eastAsia="ru-RU"/>
              </w:rPr>
            </w:pPr>
            <w:proofErr w:type="spellStart"/>
            <w:r w:rsidRPr="005C2B5E">
              <w:rPr>
                <w:rFonts w:ascii="Garamond" w:hAnsi="Garamond" w:cs="Calibri"/>
                <w:b w:val="0"/>
                <w:bCs w:val="0"/>
                <w:color w:val="000000"/>
                <w:lang w:val="ro-RO" w:eastAsia="ru-RU"/>
              </w:rPr>
              <w:t>Prejud.material</w:t>
            </w:r>
            <w:proofErr w:type="spellEnd"/>
            <w:r w:rsidRPr="005C2B5E">
              <w:rPr>
                <w:rFonts w:ascii="Garamond" w:hAnsi="Garamond" w:cs="Calibri"/>
                <w:b w:val="0"/>
                <w:bCs w:val="0"/>
                <w:color w:val="000000"/>
                <w:lang w:val="ro-RO" w:eastAsia="ru-RU"/>
              </w:rPr>
              <w:t xml:space="preserve">  -  EUR 860</w:t>
            </w:r>
          </w:p>
          <w:p w:rsidR="00DB3B1E" w:rsidRPr="005C2B5E" w:rsidRDefault="00DB3B1E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 w:cs="Calibri"/>
                <w:b w:val="0"/>
                <w:lang w:val="ro-RO" w:eastAsia="ru-RU"/>
              </w:rPr>
            </w:pPr>
            <w:proofErr w:type="spellStart"/>
            <w:r w:rsidRPr="005C2B5E">
              <w:rPr>
                <w:rFonts w:ascii="Garamond" w:hAnsi="Garamond" w:cs="Calibri"/>
                <w:b w:val="0"/>
                <w:bCs w:val="0"/>
                <w:color w:val="000000"/>
                <w:lang w:val="ro-RO" w:eastAsia="ru-RU"/>
              </w:rPr>
              <w:t>Prejud</w:t>
            </w:r>
            <w:proofErr w:type="spellEnd"/>
            <w:r w:rsidRPr="005C2B5E">
              <w:rPr>
                <w:rFonts w:ascii="Garamond" w:hAnsi="Garamond" w:cs="Calibri"/>
                <w:b w:val="0"/>
                <w:bCs w:val="0"/>
                <w:color w:val="000000"/>
                <w:lang w:val="ro-RO" w:eastAsia="ru-RU"/>
              </w:rPr>
              <w:t>. moral - EUR 7,250</w:t>
            </w:r>
          </w:p>
          <w:p w:rsidR="00DB3B1E" w:rsidRPr="005C2B5E" w:rsidRDefault="00DB3B1E" w:rsidP="00C8755E">
            <w:pPr>
              <w:jc w:val="both"/>
              <w:rPr>
                <w:rFonts w:ascii="Garamond" w:hAnsi="Garamond" w:cs="Calibri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 w:eastAsia="ru-RU"/>
              </w:rPr>
              <w:t xml:space="preserve">Cost. </w:t>
            </w:r>
            <w:r w:rsidRPr="005C2B5E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 w:eastAsia="ru-RU"/>
              </w:rPr>
              <w:t>ș</w:t>
            </w:r>
            <w:r w:rsidRPr="005C2B5E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 w:eastAsia="ru-RU"/>
              </w:rPr>
              <w:t xml:space="preserve">i </w:t>
            </w:r>
            <w:proofErr w:type="spellStart"/>
            <w:r w:rsidRPr="005C2B5E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 w:eastAsia="ru-RU"/>
              </w:rPr>
              <w:t>chelt</w:t>
            </w:r>
            <w:proofErr w:type="spellEnd"/>
            <w:r w:rsidRPr="005C2B5E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 w:eastAsia="ru-RU"/>
              </w:rPr>
              <w:t>. - EUR 2,900</w:t>
            </w:r>
          </w:p>
        </w:tc>
        <w:tc>
          <w:tcPr>
            <w:tcW w:w="3600" w:type="dxa"/>
            <w:gridSpan w:val="2"/>
          </w:tcPr>
          <w:p w:rsidR="00DB3B1E" w:rsidRPr="005C2B5E" w:rsidRDefault="00DB3B1E" w:rsidP="00C8755E">
            <w:pPr>
              <w:rPr>
                <w:rFonts w:ascii="Garamond" w:hAnsi="Garamond" w:cs="Calibri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 xml:space="preserve">Decizia Curţii de Apel din 14.06.2006 - respinsă cererea; Judecător: G. </w:t>
            </w:r>
            <w:proofErr w:type="spellStart"/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>Zubati</w:t>
            </w:r>
            <w:proofErr w:type="spellEnd"/>
          </w:p>
          <w:p w:rsidR="00DB3B1E" w:rsidRPr="005C2B5E" w:rsidRDefault="00DB3B1E" w:rsidP="00C8755E">
            <w:pPr>
              <w:rPr>
                <w:rFonts w:ascii="Garamond" w:hAnsi="Garamond" w:cs="Calibri"/>
                <w:sz w:val="16"/>
                <w:szCs w:val="16"/>
                <w:lang w:val="ro-RO" w:eastAsia="ru-RU"/>
              </w:rPr>
            </w:pPr>
          </w:p>
          <w:p w:rsidR="00DB3B1E" w:rsidRPr="005C2B5E" w:rsidRDefault="00DB3B1E" w:rsidP="00C8755E">
            <w:pPr>
              <w:rPr>
                <w:rFonts w:ascii="Garamond" w:hAnsi="Garamond" w:cs="Calibri"/>
                <w:sz w:val="16"/>
                <w:szCs w:val="16"/>
                <w:lang w:val="ro-RO" w:eastAsia="ru-RU"/>
              </w:rPr>
            </w:pP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 xml:space="preserve">Decizia CSJ din 18.10.2006 - menţinută decizia Curţii de Apel, Judecători: Clima N., </w:t>
            </w:r>
            <w:proofErr w:type="spellStart"/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>Vition</w:t>
            </w:r>
            <w:proofErr w:type="spellEnd"/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 xml:space="preserve"> D. </w:t>
            </w:r>
            <w:r w:rsidRPr="005C2B5E">
              <w:rPr>
                <w:rFonts w:ascii="Calibri" w:hAnsi="Calibri" w:cs="Calibri"/>
                <w:sz w:val="16"/>
                <w:szCs w:val="16"/>
                <w:lang w:val="ro-RO" w:eastAsia="ru-RU"/>
              </w:rPr>
              <w:t>ș</w:t>
            </w:r>
            <w:r w:rsidRPr="005C2B5E">
              <w:rPr>
                <w:rFonts w:ascii="Garamond" w:hAnsi="Garamond" w:cs="Calibri"/>
                <w:sz w:val="16"/>
                <w:szCs w:val="16"/>
                <w:lang w:val="ro-RO" w:eastAsia="ru-RU"/>
              </w:rPr>
              <w:t xml:space="preserve">i </w:t>
            </w:r>
            <w:r w:rsidRPr="005C2B5E">
              <w:rPr>
                <w:rFonts w:ascii="Garamond" w:hAnsi="Garamond"/>
                <w:noProof/>
                <w:color w:val="000000"/>
                <w:sz w:val="16"/>
                <w:szCs w:val="16"/>
                <w:highlight w:val="yellow"/>
                <w:lang w:val="ro-RO"/>
              </w:rPr>
              <w:t>Galina STRATULAT</w:t>
            </w:r>
            <w:r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.</w:t>
            </w:r>
          </w:p>
        </w:tc>
      </w:tr>
      <w:tr w:rsidR="004922A0" w:rsidRPr="005C2B5E" w:rsidTr="00616293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160" w:type="dxa"/>
            <w:gridSpan w:val="2"/>
          </w:tcPr>
          <w:p w:rsidR="004922A0" w:rsidRPr="001E39FE" w:rsidRDefault="004922A0" w:rsidP="004922A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 w:cs="Calibri"/>
                <w:sz w:val="16"/>
                <w:szCs w:val="16"/>
                <w:lang w:val="ro-RO"/>
              </w:rPr>
              <w:t>Radu</w:t>
            </w:r>
          </w:p>
        </w:tc>
        <w:tc>
          <w:tcPr>
            <w:tcW w:w="990" w:type="dxa"/>
            <w:gridSpan w:val="2"/>
            <w:vAlign w:val="bottom"/>
          </w:tcPr>
          <w:p w:rsidR="004922A0" w:rsidRPr="001E39FE" w:rsidRDefault="004922A0" w:rsidP="004922A0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/>
                <w:color w:val="000000"/>
                <w:sz w:val="16"/>
                <w:szCs w:val="16"/>
                <w:lang w:val="ro-RO"/>
              </w:rPr>
              <w:t>15/04/2014</w:t>
            </w:r>
          </w:p>
        </w:tc>
        <w:tc>
          <w:tcPr>
            <w:tcW w:w="1080" w:type="dxa"/>
            <w:vAlign w:val="bottom"/>
          </w:tcPr>
          <w:p w:rsidR="004922A0" w:rsidRPr="001E39FE" w:rsidRDefault="004922A0" w:rsidP="004922A0">
            <w:pPr>
              <w:ind w:left="-144" w:right="-108"/>
              <w:jc w:val="center"/>
              <w:rPr>
                <w:rFonts w:ascii="Calibri" w:hAnsi="Calibri" w:cs="Calibri"/>
                <w:i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/>
                <w:color w:val="000000"/>
                <w:sz w:val="16"/>
                <w:szCs w:val="16"/>
                <w:lang w:val="ro-RO"/>
              </w:rPr>
              <w:t>50073/07</w:t>
            </w:r>
          </w:p>
        </w:tc>
        <w:tc>
          <w:tcPr>
            <w:tcW w:w="4050" w:type="dxa"/>
            <w:gridSpan w:val="2"/>
            <w:vAlign w:val="center"/>
          </w:tcPr>
          <w:p w:rsidR="004922A0" w:rsidRPr="001E39FE" w:rsidRDefault="004922A0" w:rsidP="004922A0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 xml:space="preserve">Articolul 8 CEDO – divulgarea ilegală a </w:t>
            </w:r>
            <w:proofErr w:type="spellStart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>informației</w:t>
            </w:r>
            <w:proofErr w:type="spellEnd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 xml:space="preserve"> despre starea </w:t>
            </w:r>
            <w:proofErr w:type="spellStart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>sănătății</w:t>
            </w:r>
            <w:proofErr w:type="spellEnd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 xml:space="preserve"> reclamantei </w:t>
            </w:r>
          </w:p>
        </w:tc>
        <w:tc>
          <w:tcPr>
            <w:tcW w:w="2250" w:type="dxa"/>
            <w:gridSpan w:val="2"/>
            <w:vAlign w:val="center"/>
          </w:tcPr>
          <w:p w:rsidR="004922A0" w:rsidRPr="001E39FE" w:rsidRDefault="004922A0" w:rsidP="004922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16"/>
                <w:szCs w:val="16"/>
              </w:rPr>
            </w:pPr>
            <w:r w:rsidRPr="001E39FE">
              <w:rPr>
                <w:rFonts w:ascii="Calibri" w:hAnsi="Calibri" w:cs="Times"/>
                <w:sz w:val="16"/>
                <w:szCs w:val="16"/>
              </w:rPr>
              <w:t xml:space="preserve">Suma </w:t>
            </w:r>
            <w:proofErr w:type="spellStart"/>
            <w:r w:rsidRPr="001E39FE">
              <w:rPr>
                <w:rFonts w:ascii="Calibri" w:hAnsi="Calibri" w:cs="Times"/>
                <w:sz w:val="16"/>
                <w:szCs w:val="16"/>
              </w:rPr>
              <w:t>totala</w:t>
            </w:r>
            <w:proofErr w:type="spell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̆: EUR 5,940 </w:t>
            </w:r>
            <w:proofErr w:type="spellStart"/>
            <w:r w:rsidRPr="001E39FE">
              <w:rPr>
                <w:rFonts w:ascii="Calibri" w:hAnsi="Calibri" w:cs="Times"/>
                <w:sz w:val="16"/>
                <w:szCs w:val="16"/>
              </w:rPr>
              <w:t>Prejud</w:t>
            </w:r>
            <w:proofErr w:type="spell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. </w:t>
            </w:r>
            <w:proofErr w:type="gramStart"/>
            <w:r w:rsidRPr="001E39FE">
              <w:rPr>
                <w:rFonts w:ascii="Calibri" w:hAnsi="Calibri" w:cs="Times"/>
                <w:sz w:val="16"/>
                <w:szCs w:val="16"/>
              </w:rPr>
              <w:t>moral</w:t>
            </w:r>
            <w:proofErr w:type="gram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 – EUR 4,500 Cost. </w:t>
            </w:r>
            <w:proofErr w:type="spellStart"/>
            <w:proofErr w:type="gramStart"/>
            <w:r w:rsidRPr="001E39FE">
              <w:rPr>
                <w:rFonts w:ascii="Calibri" w:hAnsi="Calibri" w:cs="Times"/>
                <w:sz w:val="16"/>
                <w:szCs w:val="16"/>
              </w:rPr>
              <w:t>şi</w:t>
            </w:r>
            <w:proofErr w:type="spellEnd"/>
            <w:proofErr w:type="gram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Times"/>
                <w:sz w:val="16"/>
                <w:szCs w:val="16"/>
              </w:rPr>
              <w:t>chelt</w:t>
            </w:r>
            <w:proofErr w:type="spell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. – EUR 1,440 </w:t>
            </w:r>
          </w:p>
          <w:p w:rsidR="004922A0" w:rsidRPr="001E39FE" w:rsidRDefault="004922A0" w:rsidP="004922A0">
            <w:pPr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 w:cs="Times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4922A0" w:rsidRDefault="004922A0" w:rsidP="004922A0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Judecătoria Centru: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Djeta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Chistol</w:t>
            </w:r>
            <w:proofErr w:type="spellEnd"/>
          </w:p>
          <w:p w:rsidR="004922A0" w:rsidRDefault="004922A0" w:rsidP="004922A0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Curtea de Apel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Chişinău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ro-RO"/>
              </w:rPr>
              <w:t>: Cimpoi Iulia</w:t>
            </w:r>
          </w:p>
          <w:p w:rsidR="004922A0" w:rsidRPr="001E39FE" w:rsidRDefault="004922A0" w:rsidP="004922A0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Curtea Supremă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Justiţie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</w:t>
            </w:r>
            <w:proofErr w:type="spellStart"/>
            <w:r w:rsidRPr="004922A0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Stratulat</w:t>
            </w:r>
            <w:proofErr w:type="spellEnd"/>
            <w:r w:rsidRPr="004922A0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 xml:space="preserve"> Galina</w:t>
            </w:r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Doagă Valeriu,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Chişca-Doneva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 Tamara, </w:t>
            </w:r>
          </w:p>
        </w:tc>
      </w:tr>
      <w:tr w:rsidR="001E2E97" w:rsidRPr="005C2B5E" w:rsidTr="00616293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160" w:type="dxa"/>
            <w:gridSpan w:val="2"/>
          </w:tcPr>
          <w:p w:rsidR="001E2E97" w:rsidRPr="001E39FE" w:rsidRDefault="001E2E97" w:rsidP="001E2E97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proofErr w:type="spellStart"/>
            <w:r w:rsidRPr="001E39FE">
              <w:rPr>
                <w:rFonts w:ascii="Calibri" w:hAnsi="Calibri" w:cs="Calibri"/>
                <w:sz w:val="16"/>
                <w:szCs w:val="16"/>
                <w:lang w:val="ro-RO"/>
              </w:rPr>
              <w:t>Grafescolo</w:t>
            </w:r>
            <w:proofErr w:type="spellEnd"/>
            <w:r w:rsidRPr="001E39F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S.R.L.</w:t>
            </w:r>
          </w:p>
        </w:tc>
        <w:tc>
          <w:tcPr>
            <w:tcW w:w="990" w:type="dxa"/>
            <w:gridSpan w:val="2"/>
            <w:vAlign w:val="bottom"/>
          </w:tcPr>
          <w:p w:rsidR="001E2E97" w:rsidRPr="001E39FE" w:rsidRDefault="001E2E97" w:rsidP="001E2E97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/>
                <w:color w:val="000000"/>
                <w:sz w:val="16"/>
                <w:szCs w:val="16"/>
                <w:lang w:val="ro-RO"/>
              </w:rPr>
              <w:t>22/07/2014</w:t>
            </w:r>
          </w:p>
        </w:tc>
        <w:tc>
          <w:tcPr>
            <w:tcW w:w="1080" w:type="dxa"/>
            <w:vAlign w:val="bottom"/>
          </w:tcPr>
          <w:p w:rsidR="001E2E97" w:rsidRPr="001E39FE" w:rsidRDefault="001E2E97" w:rsidP="001E2E97">
            <w:pPr>
              <w:ind w:left="-144" w:right="-108"/>
              <w:jc w:val="center"/>
              <w:rPr>
                <w:rFonts w:ascii="Calibri" w:hAnsi="Calibri" w:cs="Calibri"/>
                <w:i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/>
                <w:color w:val="000000"/>
                <w:sz w:val="16"/>
                <w:szCs w:val="16"/>
                <w:lang w:val="ro-RO"/>
              </w:rPr>
              <w:t>36157/08</w:t>
            </w:r>
          </w:p>
        </w:tc>
        <w:tc>
          <w:tcPr>
            <w:tcW w:w="4050" w:type="dxa"/>
            <w:gridSpan w:val="2"/>
            <w:vAlign w:val="center"/>
          </w:tcPr>
          <w:p w:rsidR="001E2E97" w:rsidRPr="001E39FE" w:rsidRDefault="001E2E97" w:rsidP="001E2E9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 xml:space="preserve">Articolul 6 § 1 CEDO – nemotivarea de CSJ a respingerii argumentului reclamantului privind tardivitatea </w:t>
            </w:r>
            <w:proofErr w:type="spellStart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>acțiunii</w:t>
            </w:r>
            <w:proofErr w:type="spellEnd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 xml:space="preserve"> și lipsa citării în </w:t>
            </w:r>
            <w:proofErr w:type="spellStart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>instanța</w:t>
            </w:r>
            <w:proofErr w:type="spellEnd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 xml:space="preserve"> de recurs </w:t>
            </w:r>
          </w:p>
        </w:tc>
        <w:tc>
          <w:tcPr>
            <w:tcW w:w="2250" w:type="dxa"/>
            <w:gridSpan w:val="2"/>
            <w:vAlign w:val="center"/>
          </w:tcPr>
          <w:p w:rsidR="001E2E97" w:rsidRPr="001E39FE" w:rsidRDefault="001E2E97" w:rsidP="001E2E9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16"/>
                <w:szCs w:val="16"/>
              </w:rPr>
            </w:pPr>
            <w:r w:rsidRPr="001E39FE">
              <w:rPr>
                <w:rFonts w:ascii="Calibri" w:hAnsi="Calibri" w:cs="Times"/>
                <w:sz w:val="16"/>
                <w:szCs w:val="16"/>
              </w:rPr>
              <w:t xml:space="preserve">Suma </w:t>
            </w:r>
            <w:proofErr w:type="spellStart"/>
            <w:r w:rsidRPr="001E39FE">
              <w:rPr>
                <w:rFonts w:ascii="Calibri" w:hAnsi="Calibri" w:cs="Times"/>
                <w:sz w:val="16"/>
                <w:szCs w:val="16"/>
              </w:rPr>
              <w:t>totala</w:t>
            </w:r>
            <w:proofErr w:type="spell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̆: EUR 5,600 </w:t>
            </w:r>
            <w:proofErr w:type="spellStart"/>
            <w:r w:rsidRPr="001E39FE">
              <w:rPr>
                <w:rFonts w:ascii="Calibri" w:hAnsi="Calibri" w:cs="Times"/>
                <w:sz w:val="16"/>
                <w:szCs w:val="16"/>
              </w:rPr>
              <w:t>Prejud</w:t>
            </w:r>
            <w:proofErr w:type="spell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. </w:t>
            </w:r>
            <w:proofErr w:type="gramStart"/>
            <w:r w:rsidRPr="001E39FE">
              <w:rPr>
                <w:rFonts w:ascii="Calibri" w:hAnsi="Calibri" w:cs="Times"/>
                <w:sz w:val="16"/>
                <w:szCs w:val="16"/>
              </w:rPr>
              <w:t>moral</w:t>
            </w:r>
            <w:proofErr w:type="gram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 – EUR 3,600 Cost. </w:t>
            </w:r>
            <w:proofErr w:type="spellStart"/>
            <w:proofErr w:type="gramStart"/>
            <w:r w:rsidRPr="001E39FE">
              <w:rPr>
                <w:rFonts w:ascii="Calibri" w:hAnsi="Calibri" w:cs="Times"/>
                <w:sz w:val="16"/>
                <w:szCs w:val="16"/>
              </w:rPr>
              <w:t>şi</w:t>
            </w:r>
            <w:proofErr w:type="spellEnd"/>
            <w:proofErr w:type="gram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Times"/>
                <w:sz w:val="16"/>
                <w:szCs w:val="16"/>
              </w:rPr>
              <w:t>chelt</w:t>
            </w:r>
            <w:proofErr w:type="spellEnd"/>
            <w:r w:rsidRPr="001E39FE">
              <w:rPr>
                <w:rFonts w:ascii="Calibri" w:hAnsi="Calibri" w:cs="Times"/>
                <w:sz w:val="16"/>
                <w:szCs w:val="16"/>
              </w:rPr>
              <w:t xml:space="preserve">. – EUR 2,000 </w:t>
            </w:r>
          </w:p>
          <w:p w:rsidR="001E2E97" w:rsidRPr="001E39FE" w:rsidRDefault="001E2E97" w:rsidP="001E2E97">
            <w:pPr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 w:cs="Times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1E2E97" w:rsidRPr="001E39FE" w:rsidRDefault="001E2E97" w:rsidP="001E2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16"/>
                <w:szCs w:val="16"/>
              </w:rPr>
            </w:pPr>
            <w:proofErr w:type="spellStart"/>
            <w:r w:rsidRPr="001E39FE">
              <w:rPr>
                <w:rFonts w:ascii="Calibri" w:hAnsi="Calibri"/>
                <w:sz w:val="16"/>
                <w:szCs w:val="16"/>
              </w:rPr>
              <w:t>Prin</w:t>
            </w:r>
            <w:proofErr w:type="spellEnd"/>
            <w:r w:rsidRPr="001E39F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/>
                <w:sz w:val="16"/>
                <w:szCs w:val="16"/>
              </w:rPr>
              <w:t>hotărârea</w:t>
            </w:r>
            <w:proofErr w:type="spellEnd"/>
            <w:r w:rsidRPr="001E39F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/>
                <w:sz w:val="16"/>
                <w:szCs w:val="16"/>
              </w:rPr>
              <w:t>Judecătoriei</w:t>
            </w:r>
            <w:proofErr w:type="spellEnd"/>
            <w:r w:rsidRPr="001E39FE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/>
                <w:sz w:val="16"/>
                <w:szCs w:val="16"/>
              </w:rPr>
              <w:t>Ciocana</w:t>
            </w:r>
            <w:proofErr w:type="spellEnd"/>
            <w:r w:rsidRPr="001E39FE">
              <w:rPr>
                <w:rFonts w:ascii="Calibri" w:hAnsi="Calibri"/>
                <w:sz w:val="16"/>
                <w:szCs w:val="16"/>
              </w:rPr>
              <w:t xml:space="preserve"> din </w:t>
            </w:r>
            <w:r w:rsidRPr="001E39FE">
              <w:rPr>
                <w:rFonts w:ascii="Calibri" w:hAnsi="Calibri" w:cs="Helvetica"/>
                <w:sz w:val="16"/>
                <w:szCs w:val="16"/>
              </w:rPr>
              <w:t xml:space="preserve">13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aprilie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2007, a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fost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respinsă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acţiunea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companiei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reclamante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, a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admis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acţiunea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Consiliului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orăşenesc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şi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a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declarat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nul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contractul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de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vânzare-cumpărare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a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terenului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ce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a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aparținut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companiei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>.</w:t>
            </w:r>
          </w:p>
          <w:p w:rsidR="001E2E97" w:rsidRPr="001E39FE" w:rsidRDefault="001E2E97" w:rsidP="001E2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16"/>
                <w:szCs w:val="16"/>
              </w:rPr>
            </w:pP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judecător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: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Oxana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Robu</w:t>
            </w:r>
            <w:proofErr w:type="spellEnd"/>
          </w:p>
          <w:p w:rsidR="001E2E97" w:rsidRPr="001E39FE" w:rsidRDefault="001E2E97" w:rsidP="001E2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Calibri" w:hAnsi="Calibri" w:cs="Helvetica"/>
                <w:sz w:val="16"/>
                <w:szCs w:val="16"/>
              </w:rPr>
            </w:pPr>
          </w:p>
          <w:p w:rsidR="001E2E97" w:rsidRPr="001E39FE" w:rsidRDefault="001E2E97" w:rsidP="001E2E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16"/>
                <w:szCs w:val="16"/>
              </w:rPr>
            </w:pPr>
            <w:r w:rsidRPr="001E39FE">
              <w:rPr>
                <w:rFonts w:ascii="Calibri" w:hAnsi="Calibri"/>
                <w:sz w:val="16"/>
                <w:szCs w:val="16"/>
              </w:rPr>
              <w:t xml:space="preserve">La 16 </w:t>
            </w:r>
            <w:proofErr w:type="spellStart"/>
            <w:r w:rsidRPr="001E39FE">
              <w:rPr>
                <w:rFonts w:ascii="Calibri" w:hAnsi="Calibri"/>
                <w:sz w:val="16"/>
                <w:szCs w:val="16"/>
              </w:rPr>
              <w:t>ianuarie</w:t>
            </w:r>
            <w:proofErr w:type="spellEnd"/>
            <w:r w:rsidRPr="001E39FE">
              <w:rPr>
                <w:rFonts w:ascii="Calibri" w:hAnsi="Calibri"/>
                <w:sz w:val="16"/>
                <w:szCs w:val="16"/>
              </w:rPr>
              <w:t xml:space="preserve"> 2</w:t>
            </w:r>
            <w:r w:rsidRPr="001E39FE">
              <w:rPr>
                <w:rFonts w:ascii="Calibri" w:hAnsi="Calibri" w:cs="Helvetica"/>
                <w:sz w:val="16"/>
                <w:szCs w:val="16"/>
              </w:rPr>
              <w:t xml:space="preserve">008,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Curtea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Supremă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de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Justiţie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gramStart"/>
            <w:r w:rsidRPr="001E39FE">
              <w:rPr>
                <w:rFonts w:ascii="Calibri" w:hAnsi="Calibri" w:cs="Helvetica"/>
                <w:sz w:val="16"/>
                <w:szCs w:val="16"/>
              </w:rPr>
              <w:t>a</w:t>
            </w:r>
            <w:proofErr w:type="gram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admis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recursul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Consiliului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orăşenesc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, a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casat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decizia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Curţii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de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Apel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şi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a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menţinut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hotărârea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Judecătoriei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Ciocana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din 13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aprilie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 2007.</w:t>
            </w:r>
          </w:p>
          <w:p w:rsidR="001E2E97" w:rsidRPr="001E39FE" w:rsidRDefault="001E2E97" w:rsidP="001E2E97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proofErr w:type="spellStart"/>
            <w:proofErr w:type="gramStart"/>
            <w:r w:rsidRPr="001E39FE">
              <w:rPr>
                <w:rFonts w:ascii="Calibri" w:hAnsi="Calibri" w:cs="Helvetica"/>
                <w:sz w:val="16"/>
                <w:szCs w:val="16"/>
              </w:rPr>
              <w:t>judecătorii</w:t>
            </w:r>
            <w:proofErr w:type="spellEnd"/>
            <w:proofErr w:type="gram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: S.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Novac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, S. Moldovan, </w:t>
            </w:r>
            <w:r w:rsidRPr="001E2E97">
              <w:rPr>
                <w:rFonts w:ascii="Calibri" w:hAnsi="Calibri" w:cs="Helvetica"/>
                <w:sz w:val="16"/>
                <w:szCs w:val="16"/>
                <w:highlight w:val="yellow"/>
              </w:rPr>
              <w:t xml:space="preserve">G. </w:t>
            </w:r>
            <w:proofErr w:type="spellStart"/>
            <w:r w:rsidRPr="001E2E97">
              <w:rPr>
                <w:rFonts w:ascii="Calibri" w:hAnsi="Calibri" w:cs="Helvetica"/>
                <w:sz w:val="16"/>
                <w:szCs w:val="16"/>
                <w:highlight w:val="yellow"/>
              </w:rPr>
              <w:t>Stratulat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, T.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Raducanu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,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Iu</w:t>
            </w:r>
            <w:proofErr w:type="spellEnd"/>
            <w:r w:rsidRPr="001E39FE">
              <w:rPr>
                <w:rFonts w:ascii="Calibri" w:hAnsi="Calibri" w:cs="Helvetica"/>
                <w:sz w:val="16"/>
                <w:szCs w:val="16"/>
              </w:rPr>
              <w:t xml:space="preserve">. </w:t>
            </w:r>
            <w:proofErr w:type="spellStart"/>
            <w:r w:rsidRPr="001E39FE">
              <w:rPr>
                <w:rFonts w:ascii="Calibri" w:hAnsi="Calibri" w:cs="Helvetica"/>
                <w:sz w:val="16"/>
                <w:szCs w:val="16"/>
              </w:rPr>
              <w:t>Cimpoi</w:t>
            </w:r>
            <w:proofErr w:type="spellEnd"/>
          </w:p>
        </w:tc>
      </w:tr>
      <w:tr w:rsidR="00945A0F" w:rsidRPr="005C2B5E" w:rsidTr="00437FF4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160" w:type="dxa"/>
            <w:gridSpan w:val="2"/>
          </w:tcPr>
          <w:p w:rsidR="00945A0F" w:rsidRPr="006F104E" w:rsidRDefault="00945A0F" w:rsidP="00945A0F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proofErr w:type="spellStart"/>
            <w:r w:rsidRPr="006F104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lastRenderedPageBreak/>
              <w:t>Lebedinschi</w:t>
            </w:r>
            <w:proofErr w:type="spellEnd"/>
            <w:r w:rsidRPr="006F104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 c. Moldovei</w:t>
            </w:r>
          </w:p>
        </w:tc>
        <w:tc>
          <w:tcPr>
            <w:tcW w:w="990" w:type="dxa"/>
            <w:gridSpan w:val="2"/>
          </w:tcPr>
          <w:p w:rsidR="00945A0F" w:rsidRPr="006F104E" w:rsidRDefault="00945A0F" w:rsidP="00945A0F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6F104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16/09/2015</w:t>
            </w:r>
          </w:p>
        </w:tc>
        <w:tc>
          <w:tcPr>
            <w:tcW w:w="1080" w:type="dxa"/>
          </w:tcPr>
          <w:p w:rsidR="00945A0F" w:rsidRPr="006F104E" w:rsidRDefault="00945A0F" w:rsidP="00945A0F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</w:pPr>
            <w:r w:rsidRPr="006F104E"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  <w:t>41971/11</w:t>
            </w:r>
          </w:p>
        </w:tc>
        <w:tc>
          <w:tcPr>
            <w:tcW w:w="4050" w:type="dxa"/>
            <w:gridSpan w:val="2"/>
          </w:tcPr>
          <w:p w:rsidR="00945A0F" w:rsidRPr="006F104E" w:rsidRDefault="00945A0F" w:rsidP="00945A0F">
            <w:pPr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6F104E">
              <w:rPr>
                <w:rStyle w:val="85pt"/>
                <w:rFonts w:ascii="Calibri" w:hAnsi="Calibri"/>
                <w:b w:val="0"/>
                <w:sz w:val="18"/>
                <w:szCs w:val="18"/>
                <w:u w:val="single"/>
                <w:lang w:val="ro-RO"/>
              </w:rPr>
              <w:t>violarea art. 6 CEDO</w:t>
            </w:r>
            <w:r w:rsidRPr="006F104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– dreptul la un proces echitabil</w:t>
            </w:r>
          </w:p>
        </w:tc>
        <w:tc>
          <w:tcPr>
            <w:tcW w:w="2250" w:type="dxa"/>
            <w:gridSpan w:val="2"/>
          </w:tcPr>
          <w:p w:rsidR="00945A0F" w:rsidRPr="001C122D" w:rsidRDefault="00945A0F" w:rsidP="00945A0F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color w:val="000000"/>
                <w:sz w:val="18"/>
                <w:szCs w:val="18"/>
                <w:lang w:val="ro-RO"/>
              </w:rPr>
            </w:pPr>
            <w:r w:rsidRPr="001C122D">
              <w:rPr>
                <w:bCs w:val="0"/>
                <w:color w:val="000000"/>
                <w:sz w:val="18"/>
                <w:szCs w:val="18"/>
                <w:lang w:val="ro-RO"/>
              </w:rPr>
              <w:t>Suma totala - EUR 5,500</w:t>
            </w:r>
          </w:p>
          <w:p w:rsidR="00945A0F" w:rsidRPr="001C122D" w:rsidRDefault="00945A0F" w:rsidP="00945A0F">
            <w:pPr>
              <w:pStyle w:val="1"/>
              <w:shd w:val="clear" w:color="auto" w:fill="auto"/>
              <w:spacing w:after="0" w:line="189" w:lineRule="exact"/>
              <w:jc w:val="left"/>
              <w:rPr>
                <w:b w:val="0"/>
                <w:sz w:val="18"/>
                <w:szCs w:val="18"/>
                <w:lang w:val="ro-RO"/>
              </w:rPr>
            </w:pPr>
            <w:proofErr w:type="spellStart"/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Prejud</w:t>
            </w:r>
            <w:proofErr w:type="spellEnd"/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. moral - EUR 3,200</w:t>
            </w:r>
          </w:p>
          <w:p w:rsidR="00945A0F" w:rsidRPr="006F104E" w:rsidRDefault="00945A0F" w:rsidP="00945A0F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 xml:space="preserve">Cost. și </w:t>
            </w:r>
            <w:proofErr w:type="spellStart"/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chelt</w:t>
            </w:r>
            <w:proofErr w:type="spellEnd"/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. - EUR 2,300</w:t>
            </w:r>
          </w:p>
        </w:tc>
        <w:tc>
          <w:tcPr>
            <w:tcW w:w="3600" w:type="dxa"/>
            <w:gridSpan w:val="2"/>
          </w:tcPr>
          <w:p w:rsidR="00945A0F" w:rsidRPr="006F104E" w:rsidRDefault="00945A0F" w:rsidP="00945A0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>Curtea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>Apel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>Chișinău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t>G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avrilița</w:t>
            </w:r>
            <w:proofErr w:type="spellEnd"/>
            <w:r w:rsidRPr="006F104E">
              <w:rPr>
                <w:rFonts w:ascii="Calibri" w:hAnsi="Calibri"/>
                <w:b/>
                <w:sz w:val="18"/>
                <w:szCs w:val="18"/>
              </w:rPr>
              <w:t xml:space="preserve"> Ana</w:t>
            </w:r>
          </w:p>
          <w:p w:rsidR="00945A0F" w:rsidRPr="006F104E" w:rsidRDefault="00945A0F" w:rsidP="00945A0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Curtea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>Suprem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ă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>Justiție</w:t>
            </w:r>
            <w:proofErr w:type="spellEnd"/>
            <w:r w:rsidRPr="00046B36">
              <w:rPr>
                <w:rFonts w:ascii="Calibri" w:hAnsi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Novac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Svetlana, </w:t>
            </w:r>
            <w:proofErr w:type="spellStart"/>
            <w:r w:rsidRPr="00945A0F">
              <w:rPr>
                <w:rFonts w:ascii="Calibri" w:hAnsi="Calibri"/>
                <w:b/>
                <w:sz w:val="18"/>
                <w:szCs w:val="18"/>
                <w:highlight w:val="yellow"/>
              </w:rPr>
              <w:t>Stratulat</w:t>
            </w:r>
            <w:proofErr w:type="spellEnd"/>
            <w:r w:rsidRPr="00945A0F">
              <w:rPr>
                <w:rFonts w:ascii="Calibri" w:hAnsi="Calibri"/>
                <w:b/>
                <w:sz w:val="18"/>
                <w:szCs w:val="18"/>
                <w:highlight w:val="yellow"/>
              </w:rPr>
              <w:t xml:space="preserve"> Galina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Moldovan </w:t>
            </w:r>
            <w:proofErr w:type="spellStart"/>
            <w:r w:rsidRPr="006F104E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veatoslav</w:t>
            </w:r>
            <w:proofErr w:type="spellEnd"/>
            <w:r w:rsidRPr="006F104E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945A0F" w:rsidRPr="005C2B5E" w:rsidTr="00437FF4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160" w:type="dxa"/>
            <w:gridSpan w:val="2"/>
          </w:tcPr>
          <w:p w:rsidR="00945A0F" w:rsidRPr="006F104E" w:rsidRDefault="00945A0F" w:rsidP="00945A0F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r w:rsidRPr="006F104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N.P. c. Moldovei</w:t>
            </w:r>
          </w:p>
        </w:tc>
        <w:tc>
          <w:tcPr>
            <w:tcW w:w="990" w:type="dxa"/>
            <w:gridSpan w:val="2"/>
          </w:tcPr>
          <w:p w:rsidR="00945A0F" w:rsidRPr="006F104E" w:rsidRDefault="00945A0F" w:rsidP="00945A0F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6F104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06/10/2015</w:t>
            </w:r>
          </w:p>
        </w:tc>
        <w:tc>
          <w:tcPr>
            <w:tcW w:w="1080" w:type="dxa"/>
          </w:tcPr>
          <w:p w:rsidR="00945A0F" w:rsidRPr="006F104E" w:rsidRDefault="00945A0F" w:rsidP="00945A0F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</w:pPr>
            <w:r w:rsidRPr="006F104E"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  <w:t>40424/06</w:t>
            </w:r>
          </w:p>
        </w:tc>
        <w:tc>
          <w:tcPr>
            <w:tcW w:w="4050" w:type="dxa"/>
            <w:gridSpan w:val="2"/>
          </w:tcPr>
          <w:p w:rsidR="00945A0F" w:rsidRPr="006F104E" w:rsidRDefault="00945A0F" w:rsidP="00945A0F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8 CEDO</w:t>
            </w:r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 – încălcarea  dreptului la familie</w:t>
            </w:r>
          </w:p>
        </w:tc>
        <w:tc>
          <w:tcPr>
            <w:tcW w:w="2250" w:type="dxa"/>
            <w:gridSpan w:val="2"/>
          </w:tcPr>
          <w:p w:rsidR="00945A0F" w:rsidRPr="001C122D" w:rsidRDefault="00945A0F" w:rsidP="00945A0F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color w:val="000000"/>
                <w:sz w:val="18"/>
                <w:szCs w:val="18"/>
                <w:lang w:val="ro-RO"/>
              </w:rPr>
            </w:pPr>
            <w:r w:rsidRPr="001C122D">
              <w:rPr>
                <w:bCs w:val="0"/>
                <w:color w:val="000000"/>
                <w:sz w:val="18"/>
                <w:szCs w:val="18"/>
                <w:lang w:val="ro-RO"/>
              </w:rPr>
              <w:t>Suma totala - EUR 8,530</w:t>
            </w:r>
          </w:p>
          <w:p w:rsidR="00945A0F" w:rsidRPr="001C122D" w:rsidRDefault="00945A0F" w:rsidP="00945A0F">
            <w:pPr>
              <w:pStyle w:val="1"/>
              <w:shd w:val="clear" w:color="auto" w:fill="auto"/>
              <w:spacing w:after="0" w:line="189" w:lineRule="exact"/>
              <w:jc w:val="left"/>
              <w:rPr>
                <w:b w:val="0"/>
                <w:sz w:val="18"/>
                <w:szCs w:val="18"/>
                <w:lang w:val="ro-RO"/>
              </w:rPr>
            </w:pPr>
            <w:proofErr w:type="spellStart"/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Prejud</w:t>
            </w:r>
            <w:proofErr w:type="spellEnd"/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. moral - EUR 7,500</w:t>
            </w:r>
          </w:p>
          <w:p w:rsidR="00945A0F" w:rsidRPr="006F104E" w:rsidRDefault="00945A0F" w:rsidP="00945A0F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 xml:space="preserve">Cost. și </w:t>
            </w:r>
            <w:proofErr w:type="spellStart"/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chelt</w:t>
            </w:r>
            <w:proofErr w:type="spellEnd"/>
            <w:r w:rsidRPr="001C122D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. - EUR 1,030</w:t>
            </w:r>
          </w:p>
        </w:tc>
        <w:tc>
          <w:tcPr>
            <w:tcW w:w="3600" w:type="dxa"/>
            <w:gridSpan w:val="2"/>
          </w:tcPr>
          <w:p w:rsidR="00945A0F" w:rsidRPr="006F104E" w:rsidRDefault="00945A0F" w:rsidP="00945A0F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 xml:space="preserve">Judecătoria </w:t>
            </w: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Ciocana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, mun. Chișinău</w:t>
            </w:r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proofErr w:type="spellStart"/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Malîi</w:t>
            </w:r>
            <w:proofErr w:type="spellEnd"/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Ala</w:t>
            </w:r>
          </w:p>
          <w:p w:rsidR="00945A0F" w:rsidRPr="006F104E" w:rsidRDefault="00945A0F" w:rsidP="00945A0F">
            <w:pPr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Curtea de Apel Chișinău</w:t>
            </w:r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Minciuna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Anatolie, 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Pruteanu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Victor, 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Nogai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Ala</w:t>
            </w:r>
          </w:p>
          <w:p w:rsidR="00945A0F" w:rsidRPr="006F104E" w:rsidRDefault="00945A0F" w:rsidP="00945A0F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Curtea Supremă de Justiție</w:t>
            </w:r>
            <w:r w:rsidRPr="00945A0F">
              <w:rPr>
                <w:rFonts w:ascii="Calibri" w:hAnsi="Calibri"/>
                <w:sz w:val="18"/>
                <w:szCs w:val="18"/>
                <w:highlight w:val="yellow"/>
                <w:lang w:val="ro-RO"/>
              </w:rPr>
              <w:t xml:space="preserve">: </w:t>
            </w:r>
            <w:proofErr w:type="spellStart"/>
            <w:r w:rsidRPr="00945A0F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Stratulat</w:t>
            </w:r>
            <w:proofErr w:type="spellEnd"/>
            <w:r w:rsidRPr="00945A0F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 xml:space="preserve"> Galina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, 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Bejenaru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Iurie, 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Oprea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Iuliana</w:t>
            </w:r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</w:p>
        </w:tc>
      </w:tr>
      <w:tr w:rsidR="00375239" w:rsidRPr="005C2B5E" w:rsidTr="00437FF4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160" w:type="dxa"/>
            <w:gridSpan w:val="2"/>
          </w:tcPr>
          <w:p w:rsidR="00375239" w:rsidRPr="006F104E" w:rsidRDefault="00375239" w:rsidP="00375239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bookmarkStart w:id="0" w:name="_GoBack" w:colFirst="0" w:colLast="0"/>
            <w:proofErr w:type="spellStart"/>
            <w:r w:rsidRPr="006F104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Donprut</w:t>
            </w:r>
            <w:proofErr w:type="spellEnd"/>
            <w:r w:rsidRPr="006F104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 S.R.L. c. Moldovei</w:t>
            </w:r>
          </w:p>
        </w:tc>
        <w:tc>
          <w:tcPr>
            <w:tcW w:w="990" w:type="dxa"/>
            <w:gridSpan w:val="2"/>
          </w:tcPr>
          <w:p w:rsidR="00375239" w:rsidRPr="006F104E" w:rsidRDefault="00375239" w:rsidP="00375239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6F104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21/10/2015</w:t>
            </w:r>
          </w:p>
        </w:tc>
        <w:tc>
          <w:tcPr>
            <w:tcW w:w="1080" w:type="dxa"/>
          </w:tcPr>
          <w:p w:rsidR="00375239" w:rsidRPr="006F104E" w:rsidRDefault="00375239" w:rsidP="00375239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</w:pPr>
            <w:r w:rsidRPr="006F104E"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  <w:t>45504/09</w:t>
            </w:r>
          </w:p>
        </w:tc>
        <w:tc>
          <w:tcPr>
            <w:tcW w:w="4050" w:type="dxa"/>
            <w:gridSpan w:val="2"/>
          </w:tcPr>
          <w:p w:rsidR="00375239" w:rsidRPr="006F104E" w:rsidRDefault="00375239" w:rsidP="00375239">
            <w:pPr>
              <w:rPr>
                <w:rFonts w:ascii="Calibri" w:hAnsi="Calibri"/>
                <w:sz w:val="18"/>
                <w:szCs w:val="18"/>
                <w:lang w:val="ro-RO"/>
              </w:rPr>
            </w:pPr>
            <w:r w:rsidRPr="006F104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1 CEDO</w:t>
            </w:r>
            <w:r w:rsidRPr="006F104E">
              <w:rPr>
                <w:rFonts w:ascii="Calibri" w:hAnsi="Calibri"/>
                <w:sz w:val="18"/>
                <w:szCs w:val="18"/>
                <w:lang w:val="ro-RO"/>
              </w:rPr>
              <w:t xml:space="preserve"> –  dreptul la protecția proprietății</w:t>
            </w:r>
          </w:p>
          <w:p w:rsidR="00375239" w:rsidRPr="006F104E" w:rsidRDefault="00375239" w:rsidP="00375239">
            <w:pPr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375239" w:rsidRPr="006F104E" w:rsidRDefault="00375239" w:rsidP="00375239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</w:p>
        </w:tc>
        <w:tc>
          <w:tcPr>
            <w:tcW w:w="3600" w:type="dxa"/>
            <w:gridSpan w:val="2"/>
          </w:tcPr>
          <w:p w:rsidR="00375239" w:rsidRPr="006F104E" w:rsidRDefault="00375239" w:rsidP="00375239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Curtea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Supremă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 xml:space="preserve"> de </w:t>
            </w:r>
            <w:proofErr w:type="spellStart"/>
            <w:r w:rsidRPr="006F104E">
              <w:rPr>
                <w:rFonts w:ascii="Calibri" w:hAnsi="Calibri"/>
                <w:sz w:val="18"/>
                <w:szCs w:val="18"/>
                <w:u w:val="single"/>
              </w:rPr>
              <w:t>Justiție</w:t>
            </w:r>
            <w:proofErr w:type="spellEnd"/>
            <w:r w:rsidRPr="006F104E">
              <w:rPr>
                <w:rFonts w:ascii="Calibri" w:hAnsi="Calibri"/>
                <w:sz w:val="18"/>
                <w:szCs w:val="18"/>
              </w:rPr>
              <w:t>:</w:t>
            </w:r>
          </w:p>
          <w:p w:rsidR="00375239" w:rsidRPr="006F104E" w:rsidRDefault="00375239" w:rsidP="00375239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Novac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Svetlana,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Stratulat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Galina,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Filincova</w:t>
            </w:r>
            <w:proofErr w:type="spellEnd"/>
            <w:r w:rsidRPr="006F104E">
              <w:rPr>
                <w:rFonts w:ascii="Calibri" w:hAnsi="Calibri"/>
                <w:b/>
                <w:sz w:val="18"/>
                <w:szCs w:val="18"/>
              </w:rPr>
              <w:t xml:space="preserve"> Svetlana </w:t>
            </w:r>
          </w:p>
          <w:p w:rsidR="00375239" w:rsidRPr="006F104E" w:rsidRDefault="00375239" w:rsidP="0037523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bookmarkEnd w:id="0"/>
    </w:tbl>
    <w:p w:rsidR="00DB3B1E" w:rsidRPr="005C2B5E" w:rsidRDefault="00DB3B1E" w:rsidP="00DB3B1E">
      <w:pPr>
        <w:rPr>
          <w:lang w:val="ro-RO"/>
        </w:rPr>
      </w:pPr>
    </w:p>
    <w:p w:rsidR="000B5735" w:rsidRDefault="00375239"/>
    <w:sectPr w:rsidR="000B5735" w:rsidSect="00DB3B1E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1E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7126F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2E97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5239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52AB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2A0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5A0F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3B1E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861B8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4DD38-C970-434C-830B-A90631C9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DB3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DB3B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DB3B1E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DB3B1E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paragraph" w:styleId="NormalWeb">
    <w:name w:val="Normal (Web)"/>
    <w:basedOn w:val="Normal"/>
    <w:rsid w:val="00DB3B1E"/>
    <w:pPr>
      <w:spacing w:before="100" w:beforeAutospacing="1" w:after="100" w:afterAutospacing="1"/>
    </w:pPr>
    <w:rPr>
      <w:lang w:val="ru-RU" w:eastAsia="ru-RU"/>
    </w:rPr>
  </w:style>
  <w:style w:type="character" w:customStyle="1" w:styleId="normal--char">
    <w:name w:val="normal--char"/>
    <w:basedOn w:val="DefaultParagraphFont"/>
    <w:rsid w:val="00DB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RePack by Diakov</cp:lastModifiedBy>
  <cp:revision>5</cp:revision>
  <dcterms:created xsi:type="dcterms:W3CDTF">2016-02-22T06:58:00Z</dcterms:created>
  <dcterms:modified xsi:type="dcterms:W3CDTF">2016-02-22T07:00:00Z</dcterms:modified>
</cp:coreProperties>
</file>